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05D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Программный продукт «</w:t>
      </w:r>
      <w:r w:rsidRPr="00091C95">
        <w:rPr>
          <w:rFonts w:ascii="Times New Roman" w:hAnsi="Times New Roman" w:cs="Times New Roman"/>
          <w:b/>
          <w:sz w:val="28"/>
          <w:szCs w:val="28"/>
        </w:rPr>
        <w:t>Парус-</w:t>
      </w:r>
      <w:r>
        <w:rPr>
          <w:rFonts w:ascii="Times New Roman" w:hAnsi="Times New Roman" w:cs="Times New Roman"/>
          <w:b/>
          <w:sz w:val="28"/>
          <w:szCs w:val="28"/>
        </w:rPr>
        <w:t>Бюджет</w:t>
      </w:r>
      <w:r w:rsidRPr="00091C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7»</w:t>
      </w:r>
    </w:p>
    <w:p w:rsidR="000C205D" w:rsidRPr="003211F1" w:rsidRDefault="000C205D" w:rsidP="000C20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1F1">
        <w:rPr>
          <w:rFonts w:ascii="Times New Roman" w:hAnsi="Times New Roman" w:cs="Times New Roman"/>
          <w:b/>
          <w:sz w:val="28"/>
          <w:szCs w:val="28"/>
        </w:rPr>
        <w:t>Модуль «</w:t>
      </w:r>
      <w:r w:rsidR="00A348BB" w:rsidRPr="00A348BB">
        <w:rPr>
          <w:rFonts w:ascii="Times New Roman" w:hAnsi="Times New Roman" w:cs="Times New Roman"/>
          <w:b/>
          <w:sz w:val="28"/>
          <w:szCs w:val="28"/>
        </w:rPr>
        <w:t>Реестр государственных служащих</w:t>
      </w:r>
      <w:r w:rsidRPr="003211F1">
        <w:rPr>
          <w:rFonts w:ascii="Times New Roman" w:hAnsi="Times New Roman" w:cs="Times New Roman"/>
          <w:b/>
          <w:sz w:val="28"/>
          <w:szCs w:val="28"/>
        </w:rPr>
        <w:t>»</w:t>
      </w:r>
    </w:p>
    <w:p w:rsidR="000C205D" w:rsidRPr="00ED0271" w:rsidRDefault="000C205D" w:rsidP="000C20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D027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Основные функциональные возможности </w:t>
      </w:r>
    </w:p>
    <w:p w:rsidR="00A348BB" w:rsidRPr="00A348BB" w:rsidRDefault="00A348BB" w:rsidP="00A348BB">
      <w:pPr>
        <w:numPr>
          <w:ilvl w:val="0"/>
          <w:numId w:val="2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BB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Автоматизацию ведения реестров (сводных реестров) государственных служащих на федеральном уровне и не уровне субъекта РФ за счет:</w:t>
      </w:r>
    </w:p>
    <w:p w:rsidR="00A348BB" w:rsidRPr="00A348BB" w:rsidRDefault="00A348BB" w:rsidP="00A348BB">
      <w:pPr>
        <w:tabs>
          <w:tab w:val="left" w:pos="284"/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-полного соответствия федеральному законодательству, ведомственным нормативно-правовым актам по государственной службе, законодательству и нормативно-правовым актам субъекта РФ, учета в программном продукте особенностей государственной </w:t>
      </w:r>
      <w:proofErr w:type="gramStart"/>
      <w:r w:rsidRPr="00A348B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End"/>
      <w:r w:rsidRPr="00A348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 федеральных органах, так и в органах власти субъектов РФ;</w:t>
      </w:r>
    </w:p>
    <w:p w:rsidR="00A348BB" w:rsidRPr="00A348BB" w:rsidRDefault="00A348BB" w:rsidP="00A348BB">
      <w:pPr>
        <w:tabs>
          <w:tab w:val="left" w:pos="284"/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BB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-обеспечения потребностей кадровых подразделений по ведению реестров на различном уровне (центральный аппарат, территориальные органы, органы власти субъектов РФ);</w:t>
      </w:r>
    </w:p>
    <w:p w:rsidR="00A348BB" w:rsidRPr="00A348BB" w:rsidRDefault="00A348BB" w:rsidP="00A348BB">
      <w:pPr>
        <w:numPr>
          <w:ilvl w:val="0"/>
          <w:numId w:val="2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ведения реестров (сводных реестров) государственных служащих на федеральном уровне и на уровне субъекта РФ за счет:</w:t>
      </w:r>
    </w:p>
    <w:p w:rsidR="00A348BB" w:rsidRPr="00A348BB" w:rsidRDefault="00A348BB" w:rsidP="00A348BB">
      <w:pPr>
        <w:tabs>
          <w:tab w:val="left" w:pos="284"/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BB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-автоматизации хранения и отображения сведений о государственных служащих (электронное личное дело государственного служащего), о государственных должностях и должностях государственной службы;</w:t>
      </w:r>
    </w:p>
    <w:p w:rsidR="00A348BB" w:rsidRPr="00A348BB" w:rsidRDefault="00A348BB" w:rsidP="00A348BB">
      <w:pPr>
        <w:tabs>
          <w:tab w:val="left" w:pos="284"/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BB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-автоматизации внесения изменений в реестр государственных служащих с изменением персональных данных государственного служащего;</w:t>
      </w:r>
      <w:bookmarkStart w:id="0" w:name="_GoBack"/>
      <w:bookmarkEnd w:id="0"/>
    </w:p>
    <w:p w:rsidR="00A348BB" w:rsidRPr="00A348BB" w:rsidRDefault="00A348BB" w:rsidP="00A348BB">
      <w:pPr>
        <w:tabs>
          <w:tab w:val="left" w:pos="284"/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BB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-автоматизированной проверки правомерности изменений в реестре государственных служащих РФ;</w:t>
      </w:r>
    </w:p>
    <w:p w:rsidR="00A348BB" w:rsidRPr="00A348BB" w:rsidRDefault="00A348BB" w:rsidP="00A348BB">
      <w:pPr>
        <w:tabs>
          <w:tab w:val="left" w:pos="284"/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BB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-автоматизации выгрузки данных для сводного реестра государственных служащих РФ;</w:t>
      </w:r>
    </w:p>
    <w:p w:rsidR="00A348BB" w:rsidRPr="00A348BB" w:rsidRDefault="00A348BB" w:rsidP="00A348BB">
      <w:pPr>
        <w:tabs>
          <w:tab w:val="left" w:pos="284"/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BB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-автоматизации печати выходных форм реестра государственных служащих РФ;</w:t>
      </w:r>
    </w:p>
    <w:p w:rsidR="00A348BB" w:rsidRPr="00A348BB" w:rsidRDefault="00A348BB" w:rsidP="00A348BB">
      <w:pPr>
        <w:tabs>
          <w:tab w:val="left" w:pos="284"/>
          <w:tab w:val="num" w:pos="993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BB">
        <w:rPr>
          <w:rFonts w:ascii="Times New Roman" w:eastAsia="Times New Roman" w:hAnsi="Times New Roman" w:cs="Times New Roman"/>
          <w:sz w:val="28"/>
          <w:szCs w:val="28"/>
          <w:lang w:eastAsia="ru-RU"/>
        </w:rPr>
        <w:t>-автоматизации формирования и печати выписок из реестра государственных служащих</w:t>
      </w:r>
    </w:p>
    <w:p w:rsidR="00A348BB" w:rsidRPr="00A348BB" w:rsidRDefault="00A348BB" w:rsidP="00A348BB">
      <w:pPr>
        <w:numPr>
          <w:ilvl w:val="0"/>
          <w:numId w:val="26"/>
        </w:numPr>
        <w:tabs>
          <w:tab w:val="clear" w:pos="720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8B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 обрабатываемой информации на различных уровнях</w:t>
      </w:r>
    </w:p>
    <w:p w:rsidR="00B541DC" w:rsidRPr="00804198" w:rsidRDefault="00B541DC" w:rsidP="00804198">
      <w:pPr>
        <w:pStyle w:val="a7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sectPr w:rsidR="00B541DC" w:rsidRPr="0080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0B8" w:rsidRDefault="008F20B8" w:rsidP="008F20B8">
      <w:pPr>
        <w:spacing w:after="0" w:line="240" w:lineRule="auto"/>
      </w:pPr>
      <w:r>
        <w:separator/>
      </w:r>
    </w:p>
  </w:endnote>
  <w:end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0B8" w:rsidRDefault="008F20B8" w:rsidP="008F20B8">
      <w:pPr>
        <w:spacing w:after="0" w:line="240" w:lineRule="auto"/>
      </w:pPr>
      <w:r>
        <w:separator/>
      </w:r>
    </w:p>
  </w:footnote>
  <w:footnote w:type="continuationSeparator" w:id="0">
    <w:p w:rsidR="008F20B8" w:rsidRDefault="008F20B8" w:rsidP="008F20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E662E"/>
    <w:multiLevelType w:val="singleLevel"/>
    <w:tmpl w:val="041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</w:abstractNum>
  <w:abstractNum w:abstractNumId="1">
    <w:nsid w:val="0F2B14C4"/>
    <w:multiLevelType w:val="hybridMultilevel"/>
    <w:tmpl w:val="952C5D0A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E6505"/>
    <w:multiLevelType w:val="multilevel"/>
    <w:tmpl w:val="68A03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F316E8"/>
    <w:multiLevelType w:val="multilevel"/>
    <w:tmpl w:val="C0D685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D6930"/>
    <w:multiLevelType w:val="singleLevel"/>
    <w:tmpl w:val="3C447C0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</w:abstractNum>
  <w:abstractNum w:abstractNumId="5">
    <w:nsid w:val="17485FFE"/>
    <w:multiLevelType w:val="singleLevel"/>
    <w:tmpl w:val="A1085D3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6">
    <w:nsid w:val="195926A2"/>
    <w:multiLevelType w:val="hybridMultilevel"/>
    <w:tmpl w:val="E97832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73ED6"/>
    <w:multiLevelType w:val="hybridMultilevel"/>
    <w:tmpl w:val="64441A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4973BD"/>
    <w:multiLevelType w:val="multilevel"/>
    <w:tmpl w:val="CEF2B0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2A26D7"/>
    <w:multiLevelType w:val="hybridMultilevel"/>
    <w:tmpl w:val="6A3CEF7C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B1F7C"/>
    <w:multiLevelType w:val="multilevel"/>
    <w:tmpl w:val="15663F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941467"/>
    <w:multiLevelType w:val="multilevel"/>
    <w:tmpl w:val="6052BB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EC25AB"/>
    <w:multiLevelType w:val="multilevel"/>
    <w:tmpl w:val="1E7A76EA"/>
    <w:lvl w:ilvl="0">
      <w:start w:val="1"/>
      <w:numFmt w:val="bullet"/>
      <w:lvlText w:val="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741DC7"/>
    <w:multiLevelType w:val="hybridMultilevel"/>
    <w:tmpl w:val="36EED89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491BD9"/>
    <w:multiLevelType w:val="hybridMultilevel"/>
    <w:tmpl w:val="0F00D02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B4E58"/>
    <w:multiLevelType w:val="multilevel"/>
    <w:tmpl w:val="E7B221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875180"/>
    <w:multiLevelType w:val="hybridMultilevel"/>
    <w:tmpl w:val="E174AA22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E90CB6"/>
    <w:multiLevelType w:val="hybridMultilevel"/>
    <w:tmpl w:val="A518F7C0"/>
    <w:lvl w:ilvl="0" w:tplc="3C447C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D115C"/>
    <w:multiLevelType w:val="multilevel"/>
    <w:tmpl w:val="E206A2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68B372C"/>
    <w:multiLevelType w:val="singleLevel"/>
    <w:tmpl w:val="3C447C0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15"/>
      </w:rPr>
    </w:lvl>
  </w:abstractNum>
  <w:abstractNum w:abstractNumId="20">
    <w:nsid w:val="6CD046A5"/>
    <w:multiLevelType w:val="multilevel"/>
    <w:tmpl w:val="90F48E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15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4174F4"/>
    <w:multiLevelType w:val="hybridMultilevel"/>
    <w:tmpl w:val="3D9E646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7C314A03"/>
    <w:multiLevelType w:val="multilevel"/>
    <w:tmpl w:val="341A2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7A27C9"/>
    <w:multiLevelType w:val="multilevel"/>
    <w:tmpl w:val="BA167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685C5B"/>
    <w:multiLevelType w:val="multilevel"/>
    <w:tmpl w:val="6B0E7DC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FC56D3F"/>
    <w:multiLevelType w:val="multilevel"/>
    <w:tmpl w:val="5F3E53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15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4"/>
  </w:num>
  <w:num w:numId="3">
    <w:abstractNumId w:val="12"/>
  </w:num>
  <w:num w:numId="4">
    <w:abstractNumId w:val="8"/>
  </w:num>
  <w:num w:numId="5">
    <w:abstractNumId w:val="22"/>
  </w:num>
  <w:num w:numId="6">
    <w:abstractNumId w:val="24"/>
  </w:num>
  <w:num w:numId="7">
    <w:abstractNumId w:val="3"/>
  </w:num>
  <w:num w:numId="8">
    <w:abstractNumId w:val="13"/>
  </w:num>
  <w:num w:numId="9">
    <w:abstractNumId w:val="25"/>
  </w:num>
  <w:num w:numId="10">
    <w:abstractNumId w:val="2"/>
  </w:num>
  <w:num w:numId="11">
    <w:abstractNumId w:val="18"/>
  </w:num>
  <w:num w:numId="12">
    <w:abstractNumId w:val="15"/>
  </w:num>
  <w:num w:numId="13">
    <w:abstractNumId w:val="23"/>
  </w:num>
  <w:num w:numId="14">
    <w:abstractNumId w:val="19"/>
  </w:num>
  <w:num w:numId="15">
    <w:abstractNumId w:val="1"/>
  </w:num>
  <w:num w:numId="16">
    <w:abstractNumId w:val="5"/>
  </w:num>
  <w:num w:numId="17">
    <w:abstractNumId w:val="9"/>
  </w:num>
  <w:num w:numId="18">
    <w:abstractNumId w:val="16"/>
  </w:num>
  <w:num w:numId="19">
    <w:abstractNumId w:val="17"/>
  </w:num>
  <w:num w:numId="20">
    <w:abstractNumId w:val="14"/>
  </w:num>
  <w:num w:numId="21">
    <w:abstractNumId w:val="11"/>
  </w:num>
  <w:num w:numId="22">
    <w:abstractNumId w:val="7"/>
  </w:num>
  <w:num w:numId="23">
    <w:abstractNumId w:val="0"/>
  </w:num>
  <w:num w:numId="24">
    <w:abstractNumId w:val="21"/>
  </w:num>
  <w:num w:numId="25">
    <w:abstractNumId w:val="6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048"/>
    <w:rsid w:val="000209F3"/>
    <w:rsid w:val="00024670"/>
    <w:rsid w:val="00030F4F"/>
    <w:rsid w:val="000778C1"/>
    <w:rsid w:val="00091C95"/>
    <w:rsid w:val="000C205D"/>
    <w:rsid w:val="000D405E"/>
    <w:rsid w:val="001220AB"/>
    <w:rsid w:val="001C0A62"/>
    <w:rsid w:val="001E7BD5"/>
    <w:rsid w:val="00242A88"/>
    <w:rsid w:val="00277A0B"/>
    <w:rsid w:val="003211F1"/>
    <w:rsid w:val="00443D02"/>
    <w:rsid w:val="00465048"/>
    <w:rsid w:val="004A6E1A"/>
    <w:rsid w:val="00582C2A"/>
    <w:rsid w:val="006A1D51"/>
    <w:rsid w:val="006A3199"/>
    <w:rsid w:val="00711AC7"/>
    <w:rsid w:val="007C044E"/>
    <w:rsid w:val="00804198"/>
    <w:rsid w:val="0089132A"/>
    <w:rsid w:val="00895865"/>
    <w:rsid w:val="008A448B"/>
    <w:rsid w:val="008E41F7"/>
    <w:rsid w:val="008F20B8"/>
    <w:rsid w:val="00A348BB"/>
    <w:rsid w:val="00AB2F53"/>
    <w:rsid w:val="00AC21B2"/>
    <w:rsid w:val="00AE1F05"/>
    <w:rsid w:val="00AE2374"/>
    <w:rsid w:val="00B16170"/>
    <w:rsid w:val="00B20A69"/>
    <w:rsid w:val="00B2651B"/>
    <w:rsid w:val="00B541DC"/>
    <w:rsid w:val="00C14B72"/>
    <w:rsid w:val="00CB5D60"/>
    <w:rsid w:val="00D17D1E"/>
    <w:rsid w:val="00D46AE6"/>
    <w:rsid w:val="00D571B5"/>
    <w:rsid w:val="00DF0A5F"/>
    <w:rsid w:val="00EB0507"/>
    <w:rsid w:val="00EB700F"/>
    <w:rsid w:val="00ED0271"/>
    <w:rsid w:val="00ED095A"/>
    <w:rsid w:val="00F60A60"/>
    <w:rsid w:val="00FB5D54"/>
    <w:rsid w:val="00FE4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аркировка"/>
    <w:basedOn w:val="a"/>
    <w:rsid w:val="00AB2F53"/>
    <w:pPr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16"/>
      <w:lang w:eastAsia="ru-RU"/>
    </w:rPr>
  </w:style>
  <w:style w:type="paragraph" w:styleId="a4">
    <w:name w:val="footnote text"/>
    <w:basedOn w:val="a"/>
    <w:link w:val="a5"/>
    <w:semiHidden/>
    <w:rsid w:val="008F2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8F20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8F20B8"/>
    <w:rPr>
      <w:rFonts w:cs="Times New Roman"/>
      <w:vertAlign w:val="superscript"/>
    </w:rPr>
  </w:style>
  <w:style w:type="paragraph" w:styleId="a7">
    <w:name w:val="List Paragraph"/>
    <w:basedOn w:val="a"/>
    <w:uiPriority w:val="34"/>
    <w:qFormat/>
    <w:rsid w:val="008F20B8"/>
    <w:pPr>
      <w:ind w:left="720"/>
      <w:contextualSpacing/>
    </w:pPr>
  </w:style>
  <w:style w:type="paragraph" w:customStyle="1" w:styleId="o">
    <w:name w:val="o"/>
    <w:rsid w:val="008F20B8"/>
    <w:pPr>
      <w:spacing w:after="0" w:line="240" w:lineRule="auto"/>
      <w:ind w:left="567"/>
    </w:pPr>
    <w:rPr>
      <w:rFonts w:ascii="Times New Roman" w:eastAsia="Times New Roman" w:hAnsi="Times New Roman" w:cs="Times New Roman"/>
      <w:b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B2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B2651B"/>
    <w:rPr>
      <w:b/>
      <w:bCs/>
    </w:rPr>
  </w:style>
  <w:style w:type="character" w:styleId="aa">
    <w:name w:val="Emphasis"/>
    <w:basedOn w:val="a0"/>
    <w:uiPriority w:val="20"/>
    <w:qFormat/>
    <w:rsid w:val="00B2651B"/>
    <w:rPr>
      <w:i/>
      <w:iCs/>
    </w:rPr>
  </w:style>
  <w:style w:type="paragraph" w:styleId="ab">
    <w:name w:val="footer"/>
    <w:basedOn w:val="a"/>
    <w:link w:val="ac"/>
    <w:rsid w:val="00582C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rsid w:val="00582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МойСтиль"/>
    <w:basedOn w:val="a"/>
    <w:rsid w:val="00582C2A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a">
    <w:name w:val="BT_a"/>
    <w:rsid w:val="00582C2A"/>
    <w:pPr>
      <w:widowControl w:val="0"/>
      <w:spacing w:after="0" w:line="240" w:lineRule="auto"/>
      <w:jc w:val="both"/>
    </w:pPr>
    <w:rPr>
      <w:rFonts w:ascii="CG Times" w:eastAsia="Times New Roman" w:hAnsi="CG Times" w:cs="Times New Roman"/>
      <w:color w:val="00000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42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42A88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af1"/>
    <w:uiPriority w:val="99"/>
    <w:semiHidden/>
    <w:unhideWhenUsed/>
    <w:rsid w:val="00ED0271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ED02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4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36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50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1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1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26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0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28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14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81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4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16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8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6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5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85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4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81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09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5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6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1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9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2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44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9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7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Николаевна Ярмош</dc:creator>
  <cp:keywords/>
  <dc:description/>
  <cp:lastModifiedBy>Андрей Юрьевич Погожев</cp:lastModifiedBy>
  <cp:revision>2</cp:revision>
  <cp:lastPrinted>2015-06-19T09:16:00Z</cp:lastPrinted>
  <dcterms:created xsi:type="dcterms:W3CDTF">2015-06-30T14:11:00Z</dcterms:created>
  <dcterms:modified xsi:type="dcterms:W3CDTF">2015-06-30T14:11:00Z</dcterms:modified>
</cp:coreProperties>
</file>